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7ED3C" w14:textId="77777777" w:rsidR="000F3B59" w:rsidRDefault="000F3B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3A50E4E" w14:textId="77777777" w:rsidR="000F3B5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217400323"/>
      <w:r>
        <w:rPr>
          <w:rFonts w:ascii="Times New Roman" w:eastAsia="Times New Roman" w:hAnsi="Times New Roman" w:cs="Times New Roman"/>
          <w:b/>
          <w:sz w:val="24"/>
          <w:szCs w:val="24"/>
        </w:rPr>
        <w:t>Adiksi Sosial media diukur dengan Social Media Addiction Scale Student Form (SMAS-SF)</w:t>
      </w:r>
    </w:p>
    <w:bookmarkEnd w:id="0"/>
    <w:p w14:paraId="6A08C541" w14:textId="52C686DB" w:rsidR="000F3B59" w:rsidRDefault="000F3B59" w:rsidP="00CD3D5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6D844E10" w14:textId="77777777" w:rsidR="000F3B5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Blue Print Adiksi Sosial Media </w:t>
      </w:r>
    </w:p>
    <w:sdt>
      <w:sdtPr>
        <w:tag w:val="goog_rdk_0"/>
        <w:id w:val="-1852407779"/>
        <w:lock w:val="contentLocked"/>
      </w:sdtPr>
      <w:sdtContent>
        <w:tbl>
          <w:tblPr>
            <w:tblStyle w:val="a2"/>
            <w:tblW w:w="871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525"/>
            <w:gridCol w:w="3195"/>
            <w:gridCol w:w="3045"/>
            <w:gridCol w:w="1950"/>
          </w:tblGrid>
          <w:tr w:rsidR="000F3B59" w14:paraId="39C9CB81" w14:textId="77777777">
            <w:trPr>
              <w:trHeight w:val="457"/>
            </w:trPr>
            <w:tc>
              <w:tcPr>
                <w:tcW w:w="52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7B3BAE5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No</w:t>
                </w:r>
              </w:p>
            </w:tc>
            <w:tc>
              <w:tcPr>
                <w:tcW w:w="319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5159911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Dimensi</w:t>
                </w:r>
              </w:p>
            </w:tc>
            <w:tc>
              <w:tcPr>
                <w:tcW w:w="304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89DEBA7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No Item</w:t>
                </w:r>
              </w:p>
            </w:tc>
            <w:tc>
              <w:tcPr>
                <w:tcW w:w="195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D6654A3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Jumlah</w:t>
                </w:r>
              </w:p>
            </w:tc>
          </w:tr>
          <w:tr w:rsidR="000F3B59" w14:paraId="5234CA67" w14:textId="77777777">
            <w:tc>
              <w:tcPr>
                <w:tcW w:w="52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D90E8FC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319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B46CC37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>Virtual Tolerance</w:t>
                </w:r>
              </w:p>
            </w:tc>
            <w:tc>
              <w:tcPr>
                <w:tcW w:w="304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6150417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1,2,3,4,5</w:t>
                </w:r>
              </w:p>
            </w:tc>
            <w:tc>
              <w:tcPr>
                <w:tcW w:w="195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F4AC357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</w:tr>
          <w:tr w:rsidR="000F3B59" w14:paraId="19A9F39E" w14:textId="77777777">
            <w:tc>
              <w:tcPr>
                <w:tcW w:w="52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E45BD8A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319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4853517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>Virtual Communication</w:t>
                </w:r>
              </w:p>
            </w:tc>
            <w:tc>
              <w:tcPr>
                <w:tcW w:w="304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552AB04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6,7,8,9,10,11,12, 13,14</w:t>
                </w:r>
              </w:p>
            </w:tc>
            <w:tc>
              <w:tcPr>
                <w:tcW w:w="195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F77955E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9</w:t>
                </w:r>
              </w:p>
            </w:tc>
          </w:tr>
          <w:tr w:rsidR="000F3B59" w14:paraId="70A707E6" w14:textId="77777777">
            <w:tc>
              <w:tcPr>
                <w:tcW w:w="52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7F3BE48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319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CD78761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>Virtual Problem</w:t>
                </w:r>
              </w:p>
            </w:tc>
            <w:tc>
              <w:tcPr>
                <w:tcW w:w="304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3716910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15,16,17,18,19,20,21,22,23</w:t>
                </w:r>
              </w:p>
            </w:tc>
            <w:tc>
              <w:tcPr>
                <w:tcW w:w="195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0D82F9B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9</w:t>
                </w:r>
              </w:p>
            </w:tc>
          </w:tr>
          <w:tr w:rsidR="000F3B59" w14:paraId="3F686F67" w14:textId="77777777">
            <w:tc>
              <w:tcPr>
                <w:tcW w:w="52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2E70468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319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3A0DB62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>Virtual Information</w:t>
                </w:r>
              </w:p>
            </w:tc>
            <w:tc>
              <w:tcPr>
                <w:tcW w:w="304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D0CEAA9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24,25,26,27,28,29</w:t>
                </w:r>
              </w:p>
            </w:tc>
            <w:tc>
              <w:tcPr>
                <w:tcW w:w="195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39327BF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6</w:t>
                </w:r>
              </w:p>
            </w:tc>
          </w:tr>
          <w:tr w:rsidR="000F3B59" w14:paraId="522AE1C8" w14:textId="77777777">
            <w:trPr>
              <w:trHeight w:val="440"/>
            </w:trPr>
            <w:tc>
              <w:tcPr>
                <w:tcW w:w="6765" w:type="dxa"/>
                <w:gridSpan w:val="3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48691EB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Jumlah</w:t>
                </w:r>
              </w:p>
            </w:tc>
            <w:tc>
              <w:tcPr>
                <w:tcW w:w="195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998B37E" w14:textId="77777777" w:rsidR="000F3B59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29</w:t>
                </w:r>
              </w:p>
            </w:tc>
          </w:tr>
        </w:tbl>
      </w:sdtContent>
    </w:sdt>
    <w:p w14:paraId="52249CE8" w14:textId="77777777" w:rsidR="000F3B59" w:rsidRDefault="000F3B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A455A8" w14:textId="77777777" w:rsidR="000F3B59" w:rsidRDefault="000F3B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770504" w14:textId="77777777" w:rsidR="000F3B59" w:rsidRDefault="000F3B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F256A7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8FF6C7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F6FE22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7D3E0E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165FC0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5A340B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35BCC7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38FDF1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310CD6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D48F60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125B9C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74D61F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DDB8B0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1836A9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3B5FBF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A1B684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BF9859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09D567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832173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479C88" w14:textId="62435B23" w:rsidR="00D77DDE" w:rsidRPr="00CD3D56" w:rsidRDefault="00D77DDE" w:rsidP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7D80D73" w14:textId="77777777" w:rsidR="00D77DDE" w:rsidRPr="00D77DDE" w:rsidRDefault="00D77DDE" w:rsidP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D77DDE">
        <w:rPr>
          <w:rFonts w:ascii="Times New Roman" w:eastAsia="Times New Roman" w:hAnsi="Times New Roman" w:cs="Times New Roman"/>
          <w:sz w:val="24"/>
          <w:szCs w:val="24"/>
        </w:rPr>
        <w:t>Blueprint Depresi (BDI-II)</w:t>
      </w:r>
    </w:p>
    <w:p w14:paraId="6688E53E" w14:textId="77777777" w:rsidR="00D77DDE" w:rsidRPr="00D77DDE" w:rsidRDefault="00D77DDE" w:rsidP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"/>
        <w:gridCol w:w="2040"/>
        <w:gridCol w:w="3873"/>
        <w:gridCol w:w="894"/>
      </w:tblGrid>
      <w:tr w:rsidR="00D77DDE" w:rsidRPr="00D77DDE" w14:paraId="37C63306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CF6E04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BC57E9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Dimensi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8551EC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A4A121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D77DDE" w:rsidRPr="00D77DDE" w14:paraId="2543037F" w14:textId="77777777">
        <w:trPr>
          <w:trHeight w:val="4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A04452" w14:textId="77777777" w:rsidR="00D77DDE" w:rsidRPr="00D77DDE" w:rsidRDefault="00D77DDE" w:rsidP="00D77DD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69E125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Emosi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EF1CBD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Keadaan Sedih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2E3F66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2E9A3901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E9F801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DC022D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4C3A96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Menangis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055D9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1045F492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89A6AA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CBB6A7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2AF7EA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Mudah Tersingung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759E47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059DBAD7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C4324B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CA5C5D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460B96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Perasaan Pesimis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377559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71E501AB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1585FA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18051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647B9D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Perasaan Tidak Puas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E72E38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355F7DD8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7DE977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726D3E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D5DCD5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Perasaan Bersalah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85B437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0334DCE6" w14:textId="77777777">
        <w:trPr>
          <w:trHeight w:val="4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6B9578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51F9CE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Kognitif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E92C2D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Gagal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509A1B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66E0C991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0B03ED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A2608F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5F270B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Kebencian Terhadap Diri Sendiri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698359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466905BF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1B084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FDA6EC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F985F3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Menyalahkan Diri Sendiri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94896D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15B08ED2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E40A3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D2754C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EAB468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Bimbang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17E4C8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3742C625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3D0AD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495423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2DB401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Penyimpangan Citra Tubuh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5F7CC8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312843FD" w14:textId="77777777">
        <w:trPr>
          <w:trHeight w:val="4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849D8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F59320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Motivasi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19FA2E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Keinginan untuk Bunuh Diri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9FA275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0EC184D3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C50072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AF16D1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0B1E13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Menarik Diri dari Lingkungan Sosial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DAA0E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5D36764B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114CCC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BC0626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44CA0D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Tidak Mampu mengambil kesimpulan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084471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10560452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6513E2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88982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803A36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Kemunduran dalam pekerjaan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45F85E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7A4537AE" w14:textId="77777777">
        <w:trPr>
          <w:trHeight w:val="44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F06CEB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8F56DF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Vegetatif dan Fisik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04B19B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Gangguan Tidur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1E663F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5046BFA9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60246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421F34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B3FDB0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Kelelahan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17FCB7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0BA5CF38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33A5AA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673A7B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3B64B7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Kehilangan selera makan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9386C3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4F583BD5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0B4BCA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678A48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30B66A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Kesulitan Berkonsentrasi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D2B436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42CD9C52" w14:textId="77777777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FC2769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809022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262989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Gejala Psikosomatis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146E05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DDE" w:rsidRPr="00D77DDE" w14:paraId="31453C26" w14:textId="77777777">
        <w:trPr>
          <w:trHeight w:val="44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F2BBD8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1D474D" w14:textId="77777777" w:rsidR="00D77DDE" w:rsidRPr="00D77DDE" w:rsidRDefault="00D77DDE" w:rsidP="00D77D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DD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48215C37" w14:textId="77777777" w:rsidR="00D77DDE" w:rsidRPr="00D77DDE" w:rsidRDefault="00D77DDE" w:rsidP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D77DDE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2DB7EB9" w14:textId="77777777" w:rsidR="00D77DDE" w:rsidRPr="00D77DDE" w:rsidRDefault="00D77DDE" w:rsidP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D77DDE">
        <w:rPr>
          <w:rFonts w:ascii="Times New Roman" w:eastAsia="Times New Roman" w:hAnsi="Times New Roman" w:cs="Times New Roman"/>
          <w:sz w:val="24"/>
          <w:szCs w:val="24"/>
        </w:rPr>
        <w:t>Jurnal Acuan</w:t>
      </w:r>
    </w:p>
    <w:p w14:paraId="799969C0" w14:textId="77777777" w:rsidR="00D77DDE" w:rsidRPr="00D77DDE" w:rsidRDefault="00D77DDE" w:rsidP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D77DDE">
        <w:rPr>
          <w:rFonts w:ascii="Times New Roman" w:eastAsia="Times New Roman" w:hAnsi="Times New Roman" w:cs="Times New Roman"/>
          <w:sz w:val="24"/>
          <w:szCs w:val="24"/>
        </w:rPr>
        <w:t xml:space="preserve">Sabekti, R. (2019). </w:t>
      </w:r>
      <w:r w:rsidRPr="00D77DDE">
        <w:rPr>
          <w:rFonts w:ascii="Times New Roman" w:eastAsia="Times New Roman" w:hAnsi="Times New Roman" w:cs="Times New Roman"/>
          <w:i/>
          <w:iCs/>
          <w:sz w:val="24"/>
          <w:szCs w:val="24"/>
        </w:rPr>
        <w:t>Hubungan intensitas penggunaan media sosial (jejaring sosial) dengan kecenderungan narsisme dan aktualisasi diri remaja akhir</w:t>
      </w:r>
      <w:r w:rsidRPr="00D77DDE">
        <w:rPr>
          <w:rFonts w:ascii="Times New Roman" w:eastAsia="Times New Roman" w:hAnsi="Times New Roman" w:cs="Times New Roman"/>
          <w:sz w:val="24"/>
          <w:szCs w:val="24"/>
        </w:rPr>
        <w:t xml:space="preserve"> (Doctoral dissertation, Universitas Airlangga).</w:t>
      </w:r>
    </w:p>
    <w:p w14:paraId="23EE9631" w14:textId="77777777" w:rsidR="00D77DDE" w:rsidRDefault="00D77DD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085561" w14:textId="77777777" w:rsidR="000F3B59" w:rsidRDefault="000F3B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1FC02582" w14:textId="77777777" w:rsidR="000F3B59" w:rsidRDefault="000F3B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296BB9B4" w14:textId="77777777" w:rsidR="000F3B59" w:rsidRDefault="000F3B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24C00130" w14:textId="77777777" w:rsidR="000F3B59" w:rsidRDefault="000F3B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74FA5D42" w14:textId="77777777" w:rsidR="000F3B59" w:rsidRDefault="000F3B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43D8B07A" w14:textId="77777777" w:rsidR="000F3B59" w:rsidRDefault="000F3B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6AF709C4" w14:textId="77777777" w:rsidR="000F3B59" w:rsidRDefault="000F3B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sectPr w:rsidR="000F3B59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6177A"/>
    <w:multiLevelType w:val="multilevel"/>
    <w:tmpl w:val="97120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FE044D"/>
    <w:multiLevelType w:val="multilevel"/>
    <w:tmpl w:val="108AD9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41894049">
    <w:abstractNumId w:val="1"/>
  </w:num>
  <w:num w:numId="2" w16cid:durableId="1082601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B59"/>
    <w:rsid w:val="00086551"/>
    <w:rsid w:val="000F3B59"/>
    <w:rsid w:val="00CD3D56"/>
    <w:rsid w:val="00D77DDE"/>
    <w:rsid w:val="00F1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73BA1"/>
  <w15:docId w15:val="{E674E668-CD6F-42C1-9857-F2F7CBE9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9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9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9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9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9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9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9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9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9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F79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F79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9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9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93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93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9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9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9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936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BF79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9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9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9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9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9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9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9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936"/>
    <w:rPr>
      <w:b/>
      <w:bCs/>
      <w:smallCaps/>
      <w:color w:val="2F5496" w:themeColor="accent1" w:themeShade="BF"/>
      <w:spacing w:val="5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7e7W41gf+NNloIlQ1dnrYYMdcQ==">CgMxLjAaHwoBMBIaChgICVIUChJ0YWJsZS52ZnUzM3d0eXliMXY4AHIhMVgyTTJoaXlTa1BKUm9QZDRsbFVfWHA2enh5d3hfNDZY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HAIBAH FITRI</dc:creator>
  <cp:lastModifiedBy>Qania Athilla Matin Pratiwi</cp:lastModifiedBy>
  <cp:revision>3</cp:revision>
  <dcterms:created xsi:type="dcterms:W3CDTF">2025-03-07T12:25:00Z</dcterms:created>
  <dcterms:modified xsi:type="dcterms:W3CDTF">2025-12-23T09:40:00Z</dcterms:modified>
</cp:coreProperties>
</file>